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E2B5" w14:textId="65106CAB" w:rsidR="006C3EDF" w:rsidRDefault="002613BA">
      <w:pPr>
        <w:pStyle w:val="Tekstpodstawowy"/>
        <w:spacing w:before="28"/>
        <w:ind w:right="112"/>
        <w:jc w:val="right"/>
      </w:pPr>
      <w:r>
        <w:t>Kraków,</w:t>
      </w:r>
      <w:r>
        <w:rPr>
          <w:spacing w:val="-7"/>
        </w:rPr>
        <w:t xml:space="preserve"> </w:t>
      </w:r>
      <w:r>
        <w:t>dnia</w:t>
      </w:r>
      <w:r>
        <w:rPr>
          <w:spacing w:val="-5"/>
        </w:rPr>
        <w:t xml:space="preserve"> </w:t>
      </w:r>
      <w:r w:rsidR="00270F2F">
        <w:rPr>
          <w:spacing w:val="-5"/>
        </w:rPr>
        <w:t>0</w:t>
      </w:r>
      <w:r>
        <w:t>1</w:t>
      </w:r>
      <w:r>
        <w:t>.</w:t>
      </w:r>
      <w:r w:rsidR="00270F2F">
        <w:t>07</w:t>
      </w:r>
      <w:r>
        <w:t>.202</w:t>
      </w:r>
      <w:r w:rsidR="00270F2F">
        <w:t>2</w:t>
      </w:r>
      <w:r>
        <w:rPr>
          <w:spacing w:val="-5"/>
        </w:rPr>
        <w:t xml:space="preserve"> r.</w:t>
      </w:r>
    </w:p>
    <w:p w14:paraId="0C45E777" w14:textId="77777777" w:rsidR="006C3EDF" w:rsidRDefault="006C3EDF">
      <w:pPr>
        <w:pStyle w:val="Tekstpodstawowy"/>
      </w:pPr>
    </w:p>
    <w:p w14:paraId="70CD6C10" w14:textId="77777777" w:rsidR="006C3EDF" w:rsidRDefault="006C3EDF">
      <w:pPr>
        <w:pStyle w:val="Tekstpodstawowy"/>
        <w:spacing w:before="9"/>
        <w:rPr>
          <w:sz w:val="29"/>
        </w:rPr>
      </w:pPr>
    </w:p>
    <w:p w14:paraId="13B7859F" w14:textId="77777777" w:rsidR="006C3EDF" w:rsidRDefault="002613BA">
      <w:pPr>
        <w:pStyle w:val="Nagwek1"/>
        <w:ind w:left="4972"/>
      </w:pPr>
      <w:r>
        <w:t>ZAWIADOMIENIE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MODYFIKACJI</w:t>
      </w:r>
      <w:r>
        <w:rPr>
          <w:spacing w:val="-8"/>
        </w:rPr>
        <w:t xml:space="preserve"> </w:t>
      </w:r>
      <w:r>
        <w:t>TREŚCI</w:t>
      </w:r>
      <w:r>
        <w:rPr>
          <w:spacing w:val="-7"/>
        </w:rPr>
        <w:t xml:space="preserve"> </w:t>
      </w:r>
      <w:r>
        <w:rPr>
          <w:spacing w:val="-5"/>
        </w:rPr>
        <w:t>SWZ</w:t>
      </w:r>
    </w:p>
    <w:p w14:paraId="028DD625" w14:textId="77777777" w:rsidR="006C3EDF" w:rsidRDefault="006C3EDF">
      <w:pPr>
        <w:pStyle w:val="Tekstpodstawowy"/>
        <w:spacing w:before="2"/>
        <w:rPr>
          <w:b/>
          <w:sz w:val="10"/>
        </w:rPr>
      </w:pPr>
    </w:p>
    <w:p w14:paraId="165CF175" w14:textId="77777777" w:rsidR="006C3EDF" w:rsidRDefault="002613BA">
      <w:pPr>
        <w:pStyle w:val="Tekstpodstawowy"/>
        <w:spacing w:before="56"/>
        <w:ind w:left="116"/>
      </w:pPr>
      <w:r>
        <w:t>Do</w:t>
      </w:r>
      <w:r>
        <w:rPr>
          <w:spacing w:val="-5"/>
        </w:rPr>
        <w:t xml:space="preserve"> </w:t>
      </w:r>
      <w:r>
        <w:t>WYKONAWCÓW</w:t>
      </w:r>
      <w:r>
        <w:rPr>
          <w:spacing w:val="-4"/>
        </w:rPr>
        <w:t xml:space="preserve"> </w:t>
      </w:r>
      <w:r>
        <w:t>ubiegających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zamówienie</w:t>
      </w:r>
    </w:p>
    <w:p w14:paraId="06A7C8D6" w14:textId="77777777" w:rsidR="006C3EDF" w:rsidRDefault="006C3EDF">
      <w:pPr>
        <w:pStyle w:val="Tekstpodstawowy"/>
      </w:pPr>
    </w:p>
    <w:p w14:paraId="701D4D76" w14:textId="6910B56C" w:rsidR="006C3EDF" w:rsidRDefault="002613BA">
      <w:pPr>
        <w:pStyle w:val="Nagwek1"/>
      </w:pPr>
      <w:r>
        <w:t>Dotyczy:</w:t>
      </w:r>
      <w:r>
        <w:rPr>
          <w:spacing w:val="-9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udzielenie</w:t>
      </w:r>
      <w:r>
        <w:rPr>
          <w:spacing w:val="-9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publicznego</w:t>
      </w:r>
      <w:r>
        <w:rPr>
          <w:spacing w:val="-10"/>
        </w:rPr>
        <w:t xml:space="preserve"> </w:t>
      </w:r>
      <w:r>
        <w:t>znak</w:t>
      </w:r>
      <w:r>
        <w:rPr>
          <w:spacing w:val="-7"/>
        </w:rPr>
        <w:t xml:space="preserve"> </w:t>
      </w:r>
      <w:r>
        <w:t>WPS.SAG.272-</w:t>
      </w:r>
      <w:r w:rsidR="00270F2F">
        <w:rPr>
          <w:spacing w:val="-4"/>
        </w:rPr>
        <w:t>1</w:t>
      </w:r>
      <w:r>
        <w:rPr>
          <w:spacing w:val="-4"/>
        </w:rPr>
        <w:t>/2</w:t>
      </w:r>
      <w:r w:rsidR="00270F2F">
        <w:rPr>
          <w:spacing w:val="-4"/>
        </w:rPr>
        <w:t>2</w:t>
      </w:r>
    </w:p>
    <w:p w14:paraId="2F319CAF" w14:textId="77777777" w:rsidR="006C3EDF" w:rsidRDefault="006C3EDF">
      <w:pPr>
        <w:pStyle w:val="Tekstpodstawowy"/>
        <w:rPr>
          <w:b/>
        </w:rPr>
      </w:pPr>
    </w:p>
    <w:p w14:paraId="65405F05" w14:textId="3364D6D2" w:rsidR="006C3EDF" w:rsidRPr="006166E4" w:rsidRDefault="002A5B16" w:rsidP="009C22FF">
      <w:pPr>
        <w:pStyle w:val="Tekstpodstawowy"/>
        <w:spacing w:line="259" w:lineRule="auto"/>
        <w:ind w:left="116" w:right="110"/>
        <w:jc w:val="both"/>
        <w:rPr>
          <w:b/>
          <w:bCs/>
          <w:u w:val="single"/>
        </w:rPr>
      </w:pPr>
      <w:r>
        <w:t>Wojewódzka Przychodnia Stomatologiczna im. dr. n. med. Zbigniewa Żaka w Krakowie</w:t>
      </w:r>
      <w:r>
        <w:t xml:space="preserve"> S</w:t>
      </w:r>
      <w:r w:rsidR="002613BA">
        <w:t>tosując</w:t>
      </w:r>
      <w:r w:rsidR="002613BA">
        <w:rPr>
          <w:spacing w:val="-6"/>
        </w:rPr>
        <w:t xml:space="preserve"> </w:t>
      </w:r>
      <w:r w:rsidR="002613BA">
        <w:t>się</w:t>
      </w:r>
      <w:r w:rsidR="002613BA">
        <w:rPr>
          <w:spacing w:val="-7"/>
        </w:rPr>
        <w:t xml:space="preserve"> </w:t>
      </w:r>
      <w:r w:rsidR="002613BA">
        <w:t>do</w:t>
      </w:r>
      <w:r w:rsidR="002613BA">
        <w:rPr>
          <w:spacing w:val="-3"/>
        </w:rPr>
        <w:t xml:space="preserve"> </w:t>
      </w:r>
      <w:r w:rsidR="002613BA">
        <w:t>dyspozycji</w:t>
      </w:r>
      <w:r w:rsidR="002613BA">
        <w:rPr>
          <w:spacing w:val="-7"/>
        </w:rPr>
        <w:t xml:space="preserve"> </w:t>
      </w:r>
      <w:r w:rsidR="002613BA">
        <w:t>przepisu</w:t>
      </w:r>
      <w:r w:rsidR="002613BA">
        <w:rPr>
          <w:spacing w:val="-5"/>
        </w:rPr>
        <w:t xml:space="preserve"> </w:t>
      </w:r>
      <w:r w:rsidR="002613BA">
        <w:t>art.</w:t>
      </w:r>
      <w:r w:rsidR="002613BA">
        <w:rPr>
          <w:spacing w:val="-5"/>
        </w:rPr>
        <w:t xml:space="preserve"> </w:t>
      </w:r>
      <w:r w:rsidR="00D95592">
        <w:t>137</w:t>
      </w:r>
      <w:r>
        <w:t xml:space="preserve"> </w:t>
      </w:r>
      <w:r w:rsidR="002613BA">
        <w:rPr>
          <w:spacing w:val="-5"/>
        </w:rPr>
        <w:t xml:space="preserve"> </w:t>
      </w:r>
      <w:r w:rsidR="002613BA">
        <w:t>ustawy</w:t>
      </w:r>
      <w:r w:rsidR="002613BA">
        <w:rPr>
          <w:spacing w:val="-6"/>
        </w:rPr>
        <w:t xml:space="preserve"> </w:t>
      </w:r>
      <w:r w:rsidR="002613BA">
        <w:t>z</w:t>
      </w:r>
      <w:r w:rsidR="002613BA">
        <w:rPr>
          <w:spacing w:val="-5"/>
        </w:rPr>
        <w:t xml:space="preserve"> </w:t>
      </w:r>
      <w:r w:rsidR="002613BA">
        <w:t>dnia</w:t>
      </w:r>
      <w:r w:rsidR="002613BA">
        <w:rPr>
          <w:spacing w:val="-7"/>
        </w:rPr>
        <w:t xml:space="preserve"> </w:t>
      </w:r>
      <w:r w:rsidR="002613BA">
        <w:t>11</w:t>
      </w:r>
      <w:r w:rsidR="002613BA">
        <w:rPr>
          <w:spacing w:val="-8"/>
        </w:rPr>
        <w:t xml:space="preserve"> </w:t>
      </w:r>
      <w:r w:rsidR="002613BA">
        <w:t>września</w:t>
      </w:r>
      <w:r w:rsidR="002613BA">
        <w:rPr>
          <w:spacing w:val="-7"/>
        </w:rPr>
        <w:t xml:space="preserve"> </w:t>
      </w:r>
      <w:r w:rsidR="002613BA">
        <w:t>2019</w:t>
      </w:r>
      <w:r w:rsidR="002613BA">
        <w:rPr>
          <w:spacing w:val="-6"/>
        </w:rPr>
        <w:t xml:space="preserve"> </w:t>
      </w:r>
      <w:r w:rsidR="002613BA">
        <w:t>roku</w:t>
      </w:r>
      <w:r w:rsidR="002613BA">
        <w:rPr>
          <w:spacing w:val="-4"/>
        </w:rPr>
        <w:t xml:space="preserve"> </w:t>
      </w:r>
      <w:r w:rsidR="002613BA">
        <w:t>–</w:t>
      </w:r>
      <w:r w:rsidR="002613BA">
        <w:rPr>
          <w:spacing w:val="-6"/>
        </w:rPr>
        <w:t xml:space="preserve"> </w:t>
      </w:r>
      <w:r w:rsidR="002613BA">
        <w:t>Prawo</w:t>
      </w:r>
      <w:r w:rsidR="002613BA">
        <w:rPr>
          <w:spacing w:val="-3"/>
        </w:rPr>
        <w:t xml:space="preserve"> </w:t>
      </w:r>
      <w:r w:rsidR="002613BA">
        <w:t>zamówień publicznych (tekst jedn. Dz.U. 2021 r., poz. 1129 ze zm.)</w:t>
      </w:r>
      <w:r>
        <w:t xml:space="preserve"> </w:t>
      </w:r>
      <w:r>
        <w:t>zgodnie z którym ,,W uzasadnionych przypadkach zamawiający może przed upływem</w:t>
      </w:r>
      <w:r>
        <w:t xml:space="preserve"> </w:t>
      </w:r>
      <w:r>
        <w:t>terminu składania ofert zmienić treść SWZ ” informuj</w:t>
      </w:r>
      <w:r>
        <w:t>e</w:t>
      </w:r>
      <w:r>
        <w:t xml:space="preserve">, że </w:t>
      </w:r>
      <w:r w:rsidRPr="006166E4">
        <w:rPr>
          <w:b/>
          <w:bCs/>
          <w:u w:val="single"/>
        </w:rPr>
        <w:t>dokonuj</w:t>
      </w:r>
      <w:r w:rsidRPr="006166E4">
        <w:rPr>
          <w:b/>
          <w:bCs/>
          <w:u w:val="single"/>
        </w:rPr>
        <w:t>e</w:t>
      </w:r>
      <w:r w:rsidRPr="006166E4">
        <w:rPr>
          <w:b/>
          <w:bCs/>
          <w:u w:val="single"/>
        </w:rPr>
        <w:t xml:space="preserve"> nieistotnych zmian SWZ</w:t>
      </w:r>
      <w:r w:rsidR="009C22FF" w:rsidRPr="006166E4">
        <w:rPr>
          <w:b/>
          <w:bCs/>
          <w:u w:val="single"/>
        </w:rPr>
        <w:t xml:space="preserve"> </w:t>
      </w:r>
      <w:r w:rsidRPr="006166E4">
        <w:rPr>
          <w:b/>
          <w:bCs/>
          <w:u w:val="single"/>
        </w:rPr>
        <w:t>w następującym zakresie</w:t>
      </w:r>
      <w:r w:rsidR="009C22FF" w:rsidRPr="006166E4">
        <w:rPr>
          <w:b/>
          <w:bCs/>
          <w:u w:val="single"/>
        </w:rPr>
        <w:t xml:space="preserve">: </w:t>
      </w:r>
    </w:p>
    <w:p w14:paraId="718A3381" w14:textId="77777777" w:rsidR="006C3EDF" w:rsidRPr="006166E4" w:rsidRDefault="006C3EDF">
      <w:pPr>
        <w:pStyle w:val="Tekstpodstawowy"/>
        <w:rPr>
          <w:b/>
          <w:bCs/>
          <w:sz w:val="20"/>
          <w:u w:val="single"/>
        </w:rPr>
      </w:pPr>
    </w:p>
    <w:p w14:paraId="756F9E96" w14:textId="77777777" w:rsidR="009C22FF" w:rsidRPr="006166E4" w:rsidRDefault="002613BA" w:rsidP="009C22FF">
      <w:pPr>
        <w:pStyle w:val="Nagwek1"/>
        <w:tabs>
          <w:tab w:val="left" w:pos="398"/>
        </w:tabs>
        <w:rPr>
          <w:sz w:val="20"/>
          <w:szCs w:val="20"/>
        </w:rPr>
      </w:pPr>
      <w:r w:rsidRPr="006166E4">
        <w:rPr>
          <w:sz w:val="20"/>
          <w:szCs w:val="20"/>
        </w:rPr>
        <w:t>S</w:t>
      </w:r>
      <w:bookmarkStart w:id="0" w:name="_Hlk107579796"/>
      <w:r w:rsidRPr="006166E4">
        <w:rPr>
          <w:sz w:val="20"/>
          <w:szCs w:val="20"/>
        </w:rPr>
        <w:t>ekcja</w:t>
      </w:r>
      <w:r w:rsidRPr="006166E4">
        <w:rPr>
          <w:spacing w:val="-9"/>
          <w:sz w:val="20"/>
          <w:szCs w:val="20"/>
        </w:rPr>
        <w:t xml:space="preserve"> </w:t>
      </w:r>
      <w:r w:rsidRPr="006166E4">
        <w:rPr>
          <w:sz w:val="20"/>
          <w:szCs w:val="20"/>
        </w:rPr>
        <w:t>X</w:t>
      </w:r>
      <w:r w:rsidR="00270F2F" w:rsidRPr="006166E4">
        <w:rPr>
          <w:sz w:val="20"/>
          <w:szCs w:val="20"/>
        </w:rPr>
        <w:t>X</w:t>
      </w:r>
      <w:r w:rsidRPr="006166E4">
        <w:rPr>
          <w:sz w:val="20"/>
          <w:szCs w:val="20"/>
        </w:rPr>
        <w:t>I</w:t>
      </w:r>
      <w:r w:rsidR="00270F2F" w:rsidRPr="006166E4">
        <w:rPr>
          <w:sz w:val="20"/>
          <w:szCs w:val="20"/>
        </w:rPr>
        <w:t>V</w:t>
      </w:r>
      <w:r w:rsidRPr="006166E4">
        <w:rPr>
          <w:spacing w:val="-5"/>
          <w:sz w:val="20"/>
          <w:szCs w:val="20"/>
        </w:rPr>
        <w:t xml:space="preserve"> </w:t>
      </w:r>
      <w:r w:rsidRPr="006166E4">
        <w:rPr>
          <w:sz w:val="20"/>
          <w:szCs w:val="20"/>
        </w:rPr>
        <w:t>SWZ</w:t>
      </w:r>
      <w:r w:rsidRPr="006166E4">
        <w:rPr>
          <w:spacing w:val="-6"/>
          <w:sz w:val="20"/>
          <w:szCs w:val="20"/>
        </w:rPr>
        <w:t xml:space="preserve"> </w:t>
      </w:r>
      <w:r w:rsidR="00270F2F" w:rsidRPr="006166E4">
        <w:rPr>
          <w:sz w:val="20"/>
          <w:szCs w:val="20"/>
        </w:rPr>
        <w:t>–</w:t>
      </w:r>
      <w:r w:rsidRPr="006166E4">
        <w:rPr>
          <w:spacing w:val="-4"/>
          <w:sz w:val="20"/>
          <w:szCs w:val="20"/>
        </w:rPr>
        <w:t xml:space="preserve"> </w:t>
      </w:r>
      <w:r w:rsidR="00270F2F" w:rsidRPr="006166E4">
        <w:rPr>
          <w:sz w:val="20"/>
          <w:szCs w:val="20"/>
        </w:rPr>
        <w:t>postanowienia końcowe</w:t>
      </w:r>
      <w:bookmarkEnd w:id="0"/>
      <w:r w:rsidR="009C22FF" w:rsidRPr="006166E4">
        <w:rPr>
          <w:sz w:val="20"/>
          <w:szCs w:val="20"/>
        </w:rPr>
        <w:t xml:space="preserve"> jest:</w:t>
      </w:r>
    </w:p>
    <w:p w14:paraId="3740DECA" w14:textId="3CD7262D" w:rsidR="006166E4" w:rsidRPr="006166E4" w:rsidRDefault="006166E4" w:rsidP="006166E4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66E4">
        <w:rPr>
          <w:rFonts w:asciiTheme="minorHAnsi" w:hAnsiTheme="minorHAnsi" w:cstheme="minorHAnsi"/>
          <w:sz w:val="20"/>
          <w:szCs w:val="20"/>
        </w:rPr>
        <w:t>Integralną część niniejszej SWZ stanowią załączniki oznaczone jako:</w:t>
      </w:r>
    </w:p>
    <w:p w14:paraId="4EAFB962" w14:textId="77777777" w:rsidR="006166E4" w:rsidRPr="006166E4" w:rsidRDefault="006166E4" w:rsidP="006166E4">
      <w:pPr>
        <w:pStyle w:val="Bezodstpw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166E4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6166E4">
        <w:rPr>
          <w:rFonts w:asciiTheme="minorHAnsi" w:hAnsiTheme="minorHAnsi" w:cstheme="minorHAnsi"/>
          <w:sz w:val="20"/>
          <w:szCs w:val="20"/>
        </w:rPr>
        <w:t xml:space="preserve"> – Wzór Umowy.</w:t>
      </w:r>
    </w:p>
    <w:p w14:paraId="4667C1D0" w14:textId="77777777" w:rsidR="006166E4" w:rsidRPr="006166E4" w:rsidRDefault="006166E4" w:rsidP="006166E4">
      <w:pPr>
        <w:pStyle w:val="Bezodstpw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166E4">
        <w:rPr>
          <w:rFonts w:asciiTheme="minorHAnsi" w:hAnsiTheme="minorHAnsi" w:cstheme="minorHAnsi"/>
          <w:b/>
          <w:bCs/>
          <w:sz w:val="20"/>
          <w:szCs w:val="20"/>
        </w:rPr>
        <w:t>Załącznik Nr 2</w:t>
      </w:r>
      <w:r w:rsidRPr="006166E4">
        <w:rPr>
          <w:rFonts w:asciiTheme="minorHAnsi" w:hAnsiTheme="minorHAnsi" w:cstheme="minorHAnsi"/>
          <w:sz w:val="20"/>
          <w:szCs w:val="20"/>
        </w:rPr>
        <w:t xml:space="preserve"> – Formularz ofertowy.</w:t>
      </w:r>
    </w:p>
    <w:p w14:paraId="158320E8" w14:textId="77777777" w:rsidR="006166E4" w:rsidRPr="006166E4" w:rsidRDefault="006166E4" w:rsidP="006166E4">
      <w:pPr>
        <w:pStyle w:val="Bezodstpw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166E4">
        <w:rPr>
          <w:rFonts w:asciiTheme="minorHAnsi" w:hAnsiTheme="minorHAnsi" w:cstheme="minorHAnsi"/>
          <w:b/>
          <w:bCs/>
          <w:sz w:val="20"/>
          <w:szCs w:val="20"/>
        </w:rPr>
        <w:t xml:space="preserve">Załącznik Nr 3 </w:t>
      </w:r>
      <w:r w:rsidRPr="006166E4">
        <w:rPr>
          <w:rFonts w:asciiTheme="minorHAnsi" w:hAnsiTheme="minorHAnsi" w:cstheme="minorHAnsi"/>
          <w:sz w:val="20"/>
          <w:szCs w:val="20"/>
        </w:rPr>
        <w:t>– Formularz Cenowy wraz z opisem przedmiotu zamówienia.</w:t>
      </w:r>
    </w:p>
    <w:p w14:paraId="62921DAD" w14:textId="77777777" w:rsidR="006166E4" w:rsidRPr="006166E4" w:rsidRDefault="006166E4" w:rsidP="006166E4">
      <w:pPr>
        <w:pStyle w:val="Bezodstpw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166E4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  <w:r w:rsidRPr="006166E4">
        <w:rPr>
          <w:rFonts w:asciiTheme="minorHAnsi" w:hAnsiTheme="minorHAnsi" w:cstheme="minorHAnsi"/>
          <w:sz w:val="20"/>
          <w:szCs w:val="20"/>
        </w:rPr>
        <w:t xml:space="preserve"> – Oświadczenie wykonawcy składane w trybie art. 273 ust. 2 ustawy – </w:t>
      </w:r>
      <w:r w:rsidRPr="006166E4">
        <w:rPr>
          <w:rFonts w:asciiTheme="minorHAnsi" w:hAnsiTheme="minorHAnsi" w:cstheme="minorHAnsi"/>
          <w:sz w:val="20"/>
          <w:szCs w:val="20"/>
        </w:rPr>
        <w:br/>
        <w:t xml:space="preserve">o niepodleganiu wykluczeniu z postępowania oraz spełnianiu warunków udziału w zakresie wskazanym przez zamawiającego </w:t>
      </w:r>
    </w:p>
    <w:p w14:paraId="1A8954EF" w14:textId="77777777" w:rsidR="006166E4" w:rsidRPr="006166E4" w:rsidRDefault="006166E4" w:rsidP="006166E4">
      <w:pPr>
        <w:pStyle w:val="Bezodstpw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166E4">
        <w:rPr>
          <w:rFonts w:asciiTheme="minorHAnsi" w:hAnsiTheme="minorHAnsi" w:cstheme="minorHAnsi"/>
          <w:b/>
          <w:bCs/>
          <w:sz w:val="20"/>
          <w:szCs w:val="20"/>
        </w:rPr>
        <w:t>Załącznik Nr 5</w:t>
      </w:r>
      <w:r w:rsidRPr="006166E4">
        <w:rPr>
          <w:rFonts w:asciiTheme="minorHAnsi" w:hAnsiTheme="minorHAnsi" w:cstheme="minorHAnsi"/>
          <w:sz w:val="20"/>
          <w:szCs w:val="20"/>
        </w:rPr>
        <w:t xml:space="preserve"> – Oświadczenie wykonawcy składane w trybie art. 274 ust. 1 ustawy – dotyczące aktualności informacji zawartych w oświadczeniu, o którym mowa w art. 125 ust. 1 ustawy </w:t>
      </w:r>
      <w:r w:rsidRPr="006166E4">
        <w:rPr>
          <w:rFonts w:asciiTheme="minorHAnsi" w:hAnsiTheme="minorHAnsi" w:cstheme="minorHAnsi"/>
          <w:sz w:val="20"/>
          <w:szCs w:val="20"/>
        </w:rPr>
        <w:br/>
        <w:t>w zakresie art. 108 ust. 1 pkt.3 ustawy.</w:t>
      </w:r>
    </w:p>
    <w:p w14:paraId="218C1B8F" w14:textId="77777777" w:rsidR="006166E4" w:rsidRPr="006166E4" w:rsidRDefault="006166E4" w:rsidP="006166E4">
      <w:pPr>
        <w:pStyle w:val="Bezodstpw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166E4">
        <w:rPr>
          <w:rFonts w:asciiTheme="minorHAnsi" w:hAnsiTheme="minorHAnsi" w:cstheme="minorHAnsi"/>
          <w:b/>
          <w:bCs/>
          <w:sz w:val="20"/>
          <w:szCs w:val="20"/>
        </w:rPr>
        <w:t>Załącznik Nr 6</w:t>
      </w:r>
      <w:r w:rsidRPr="006166E4">
        <w:rPr>
          <w:rFonts w:asciiTheme="minorHAnsi" w:hAnsiTheme="minorHAnsi" w:cstheme="minorHAnsi"/>
          <w:sz w:val="20"/>
          <w:szCs w:val="20"/>
        </w:rPr>
        <w:t xml:space="preserve"> – Oświadczenie wykonawcy składane w trybie art. 274 ust. 1 ustawy – dotyczące przynależności bądź braku przynależności do tej samej grupy kapitałowej o której mowa w art. 108 ust. 1 pkt. 5 ustawy.</w:t>
      </w:r>
    </w:p>
    <w:p w14:paraId="170A0269" w14:textId="77777777" w:rsidR="006166E4" w:rsidRPr="006166E4" w:rsidRDefault="006166E4" w:rsidP="006166E4">
      <w:pPr>
        <w:pStyle w:val="Bezodstpw"/>
        <w:ind w:left="567"/>
        <w:jc w:val="both"/>
        <w:rPr>
          <w:rFonts w:asciiTheme="minorHAnsi" w:hAnsiTheme="minorHAnsi" w:cstheme="minorHAnsi"/>
          <w:spacing w:val="20"/>
          <w:kern w:val="32"/>
          <w:sz w:val="20"/>
          <w:szCs w:val="20"/>
          <w:lang w:eastAsia="en-US"/>
        </w:rPr>
      </w:pPr>
      <w:r w:rsidRPr="006166E4">
        <w:rPr>
          <w:rFonts w:asciiTheme="minorHAnsi" w:hAnsiTheme="minorHAnsi" w:cstheme="minorHAnsi"/>
          <w:b/>
          <w:bCs/>
          <w:sz w:val="20"/>
          <w:szCs w:val="20"/>
        </w:rPr>
        <w:t>Załącznik Nr 7</w:t>
      </w:r>
      <w:r w:rsidRPr="006166E4">
        <w:rPr>
          <w:rFonts w:asciiTheme="minorHAnsi" w:hAnsiTheme="minorHAnsi" w:cstheme="minorHAnsi"/>
          <w:sz w:val="20"/>
          <w:szCs w:val="20"/>
        </w:rPr>
        <w:t xml:space="preserve"> – Oświadczenie wykonawcy składane w trybie art. 274 ust. 1 ustawy – dotyczące aktualności informacji zawartych w oświadczeniu, o którym mowa w art. 125 ust. 1 ustawy </w:t>
      </w:r>
      <w:r w:rsidRPr="006166E4">
        <w:rPr>
          <w:rFonts w:asciiTheme="minorHAnsi" w:hAnsiTheme="minorHAnsi" w:cstheme="minorHAnsi"/>
          <w:sz w:val="20"/>
          <w:szCs w:val="20"/>
        </w:rPr>
        <w:br/>
        <w:t>w zakresie art. 109 ust. 1 pkt.7-8 i 10 ustawy.</w:t>
      </w:r>
    </w:p>
    <w:p w14:paraId="760B383A" w14:textId="77777777" w:rsidR="006166E4" w:rsidRDefault="006166E4" w:rsidP="006166E4"/>
    <w:p w14:paraId="7DA93D81" w14:textId="6811F6E0" w:rsidR="006C3EDF" w:rsidRDefault="009C22FF" w:rsidP="009C22FF">
      <w:pPr>
        <w:pStyle w:val="Nagwek1"/>
        <w:tabs>
          <w:tab w:val="left" w:pos="398"/>
        </w:tabs>
      </w:pPr>
      <w:r>
        <w:rPr>
          <w:spacing w:val="-6"/>
        </w:rPr>
        <w:t>S</w:t>
      </w:r>
      <w:r w:rsidRPr="009C22FF">
        <w:t xml:space="preserve">ekcja XXIV SWZ – postanowienia </w:t>
      </w:r>
      <w:r w:rsidRPr="006166E4">
        <w:rPr>
          <w:u w:val="single"/>
        </w:rPr>
        <w:t>końcowe</w:t>
      </w:r>
      <w:r w:rsidRPr="006166E4">
        <w:rPr>
          <w:u w:val="single"/>
        </w:rPr>
        <w:t xml:space="preserve"> winno być</w:t>
      </w:r>
      <w:r w:rsidR="002613BA" w:rsidRPr="006166E4">
        <w:rPr>
          <w:spacing w:val="-2"/>
          <w:u w:val="single"/>
        </w:rPr>
        <w:t>:</w:t>
      </w:r>
    </w:p>
    <w:p w14:paraId="3FA37C8F" w14:textId="77777777" w:rsidR="00270F2F" w:rsidRPr="00384C3D" w:rsidRDefault="002613BA" w:rsidP="00270F2F">
      <w:pPr>
        <w:pStyle w:val="Bezodstpw"/>
        <w:numPr>
          <w:ilvl w:val="0"/>
          <w:numId w:val="2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t>„</w:t>
      </w:r>
      <w:r w:rsidR="00270F2F" w:rsidRPr="00384C3D">
        <w:rPr>
          <w:rFonts w:asciiTheme="minorHAnsi" w:hAnsiTheme="minorHAnsi" w:cstheme="minorHAnsi"/>
          <w:sz w:val="22"/>
          <w:szCs w:val="22"/>
        </w:rPr>
        <w:t>Integralną część niniejszej SWZ stanowią załączniki oznaczone jako:</w:t>
      </w:r>
    </w:p>
    <w:p w14:paraId="7DEE61CC" w14:textId="77777777" w:rsidR="00270F2F" w:rsidRPr="00384C3D" w:rsidRDefault="00270F2F" w:rsidP="00270F2F">
      <w:pPr>
        <w:pStyle w:val="Bezodstpw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84C3D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Pr="00384C3D">
        <w:rPr>
          <w:rFonts w:asciiTheme="minorHAnsi" w:hAnsiTheme="minorHAnsi" w:cstheme="minorHAnsi"/>
          <w:sz w:val="22"/>
          <w:szCs w:val="22"/>
        </w:rPr>
        <w:t xml:space="preserve"> – Wzór Umowy.</w:t>
      </w:r>
    </w:p>
    <w:p w14:paraId="3D2AC5DF" w14:textId="77777777" w:rsidR="00270F2F" w:rsidRPr="00384C3D" w:rsidRDefault="00270F2F" w:rsidP="00270F2F">
      <w:pPr>
        <w:pStyle w:val="Bezodstpw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84C3D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Pr="00384C3D">
        <w:rPr>
          <w:rFonts w:asciiTheme="minorHAnsi" w:hAnsiTheme="minorHAnsi" w:cstheme="minorHAnsi"/>
          <w:sz w:val="22"/>
          <w:szCs w:val="22"/>
        </w:rPr>
        <w:t xml:space="preserve"> – Formularz ofertowy.</w:t>
      </w:r>
    </w:p>
    <w:p w14:paraId="2CF5D21B" w14:textId="77777777" w:rsidR="00270F2F" w:rsidRPr="00384C3D" w:rsidRDefault="00270F2F" w:rsidP="00270F2F">
      <w:pPr>
        <w:pStyle w:val="Bezodstpw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84C3D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384C3D">
        <w:rPr>
          <w:rFonts w:asciiTheme="minorHAnsi" w:hAnsiTheme="minorHAnsi" w:cstheme="minorHAnsi"/>
          <w:sz w:val="22"/>
          <w:szCs w:val="22"/>
        </w:rPr>
        <w:t>– Formularz Cenowy wraz z opisem przedmiotu zamówienia.</w:t>
      </w:r>
    </w:p>
    <w:p w14:paraId="6D8A2455" w14:textId="77777777" w:rsidR="00270F2F" w:rsidRPr="00102B08" w:rsidRDefault="00270F2F" w:rsidP="00270F2F">
      <w:pPr>
        <w:pStyle w:val="Bezodstpw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02B08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102B08">
        <w:rPr>
          <w:rFonts w:asciiTheme="minorHAnsi" w:hAnsiTheme="minorHAnsi" w:cstheme="minorHAnsi"/>
          <w:sz w:val="22"/>
          <w:szCs w:val="22"/>
        </w:rPr>
        <w:t xml:space="preserve"> – do SWZ_WPS_SAG_272_1_22 oświadczenie w trybie art. 125</w:t>
      </w:r>
    </w:p>
    <w:p w14:paraId="67A0B881" w14:textId="77777777" w:rsidR="00270F2F" w:rsidRPr="00102B08" w:rsidRDefault="00270F2F" w:rsidP="00270F2F">
      <w:pPr>
        <w:pStyle w:val="Bezodstpw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02B08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  <w:r w:rsidRPr="00102B08">
        <w:rPr>
          <w:rFonts w:asciiTheme="minorHAnsi" w:hAnsiTheme="minorHAnsi" w:cstheme="minorHAnsi"/>
          <w:sz w:val="22"/>
          <w:szCs w:val="22"/>
        </w:rPr>
        <w:t xml:space="preserve"> – do SWZ_WPS_SAG_272_1_22 aktualizacja w trybie art. 125</w:t>
      </w:r>
    </w:p>
    <w:p w14:paraId="4E9BA2F2" w14:textId="05B05CFE" w:rsidR="006C3EDF" w:rsidRDefault="00270F2F" w:rsidP="00270F2F">
      <w:pPr>
        <w:pStyle w:val="Bezodstpw"/>
        <w:ind w:left="567"/>
        <w:jc w:val="both"/>
        <w:rPr>
          <w:b/>
        </w:rPr>
      </w:pPr>
      <w:r w:rsidRPr="00102B08">
        <w:rPr>
          <w:rFonts w:asciiTheme="minorHAnsi" w:hAnsiTheme="minorHAnsi" w:cstheme="minorHAnsi"/>
          <w:b/>
          <w:bCs/>
          <w:sz w:val="22"/>
          <w:szCs w:val="22"/>
        </w:rPr>
        <w:t>Załącznik Nr 6</w:t>
      </w:r>
      <w:r w:rsidRPr="00102B08">
        <w:rPr>
          <w:rFonts w:asciiTheme="minorHAnsi" w:hAnsiTheme="minorHAnsi" w:cstheme="minorHAnsi"/>
          <w:sz w:val="22"/>
          <w:szCs w:val="22"/>
        </w:rPr>
        <w:t xml:space="preserve"> – do SWZ_WPS_SAG_272_1_22</w:t>
      </w:r>
      <w:r w:rsidR="002613BA">
        <w:rPr>
          <w:b/>
          <w:spacing w:val="-2"/>
          <w:sz w:val="22"/>
        </w:rPr>
        <w:t>”</w:t>
      </w:r>
    </w:p>
    <w:p w14:paraId="5584E271" w14:textId="77777777" w:rsidR="006C3EDF" w:rsidRDefault="006C3EDF">
      <w:pPr>
        <w:pStyle w:val="Tekstpodstawowy"/>
        <w:rPr>
          <w:b/>
          <w:sz w:val="24"/>
        </w:rPr>
      </w:pPr>
    </w:p>
    <w:p w14:paraId="65EFF4B9" w14:textId="54038D28" w:rsidR="006C3EDF" w:rsidRDefault="002613BA">
      <w:pPr>
        <w:spacing w:line="259" w:lineRule="auto"/>
        <w:ind w:left="116"/>
        <w:rPr>
          <w:b/>
        </w:rPr>
      </w:pPr>
      <w:r>
        <w:rPr>
          <w:b/>
        </w:rPr>
        <w:t>Modyfikacja</w:t>
      </w:r>
      <w:r>
        <w:rPr>
          <w:b/>
          <w:spacing w:val="40"/>
        </w:rPr>
        <w:t xml:space="preserve"> </w:t>
      </w:r>
      <w:r>
        <w:rPr>
          <w:b/>
        </w:rPr>
        <w:t>treści</w:t>
      </w:r>
      <w:r>
        <w:rPr>
          <w:b/>
          <w:spacing w:val="40"/>
        </w:rPr>
        <w:t xml:space="preserve"> </w:t>
      </w:r>
      <w:r>
        <w:rPr>
          <w:b/>
        </w:rPr>
        <w:t>SWZ</w:t>
      </w:r>
      <w:r>
        <w:rPr>
          <w:b/>
          <w:spacing w:val="40"/>
        </w:rPr>
        <w:t xml:space="preserve"> </w:t>
      </w:r>
      <w:r>
        <w:rPr>
          <w:b/>
        </w:rPr>
        <w:t>wprowadzona</w:t>
      </w:r>
      <w:r>
        <w:rPr>
          <w:b/>
          <w:spacing w:val="40"/>
        </w:rPr>
        <w:t xml:space="preserve"> </w:t>
      </w:r>
      <w:r>
        <w:rPr>
          <w:b/>
        </w:rPr>
        <w:t>niniejszym</w:t>
      </w:r>
      <w:r>
        <w:rPr>
          <w:b/>
          <w:spacing w:val="40"/>
        </w:rPr>
        <w:t xml:space="preserve"> </w:t>
      </w:r>
      <w:r>
        <w:rPr>
          <w:b/>
        </w:rPr>
        <w:t>pismem</w:t>
      </w:r>
      <w:r>
        <w:rPr>
          <w:b/>
          <w:spacing w:val="40"/>
        </w:rPr>
        <w:t xml:space="preserve"> </w:t>
      </w:r>
      <w:r>
        <w:rPr>
          <w:b/>
        </w:rPr>
        <w:t>stanowi</w:t>
      </w:r>
      <w:r>
        <w:rPr>
          <w:b/>
          <w:spacing w:val="40"/>
        </w:rPr>
        <w:t xml:space="preserve"> </w:t>
      </w:r>
      <w:r>
        <w:rPr>
          <w:b/>
        </w:rPr>
        <w:t>integralną</w:t>
      </w:r>
      <w:r>
        <w:rPr>
          <w:b/>
          <w:spacing w:val="40"/>
        </w:rPr>
        <w:t xml:space="preserve"> </w:t>
      </w:r>
      <w:r>
        <w:rPr>
          <w:b/>
        </w:rPr>
        <w:t>część</w:t>
      </w:r>
      <w:r>
        <w:rPr>
          <w:b/>
          <w:spacing w:val="40"/>
        </w:rPr>
        <w:t xml:space="preserve"> </w:t>
      </w:r>
      <w:r>
        <w:rPr>
          <w:b/>
        </w:rPr>
        <w:t>SWZ</w:t>
      </w:r>
      <w:r>
        <w:rPr>
          <w:b/>
          <w:spacing w:val="40"/>
        </w:rPr>
        <w:t xml:space="preserve"> </w:t>
      </w:r>
      <w:r>
        <w:rPr>
          <w:b/>
        </w:rPr>
        <w:t>i</w:t>
      </w:r>
      <w:r>
        <w:rPr>
          <w:b/>
          <w:spacing w:val="40"/>
        </w:rPr>
        <w:t xml:space="preserve"> </w:t>
      </w:r>
      <w:r>
        <w:rPr>
          <w:b/>
        </w:rPr>
        <w:t>jest wiążąca dla wszystkich Wykonawców ubiegających się o udzielenie przedmiotowego zamówienia.</w:t>
      </w:r>
    </w:p>
    <w:p w14:paraId="5AAE407C" w14:textId="77777777" w:rsidR="009C22FF" w:rsidRDefault="009C22FF">
      <w:pPr>
        <w:spacing w:line="259" w:lineRule="auto"/>
        <w:ind w:left="116"/>
        <w:rPr>
          <w:b/>
        </w:rPr>
      </w:pPr>
    </w:p>
    <w:p w14:paraId="274B2767" w14:textId="35856CDE" w:rsidR="009C22FF" w:rsidRDefault="009C22FF">
      <w:pPr>
        <w:spacing w:line="259" w:lineRule="auto"/>
        <w:ind w:left="116"/>
        <w:rPr>
          <w:b/>
        </w:rPr>
      </w:pPr>
      <w:r w:rsidRPr="006166E4">
        <w:rPr>
          <w:b/>
          <w:u w:val="single"/>
        </w:rPr>
        <w:t>W związku z tym, że zmiana jest nieistotna i nie prowadzi do zmiany treści ogłoszenia o zamówieniu, Zamawiający nie dokonuje przedłużenia terminu składania ofert</w:t>
      </w:r>
      <w:r>
        <w:rPr>
          <w:b/>
        </w:rPr>
        <w:t>.</w:t>
      </w:r>
    </w:p>
    <w:p w14:paraId="57BC425B" w14:textId="77777777" w:rsidR="002613BA" w:rsidRDefault="002613BA">
      <w:pPr>
        <w:pStyle w:val="Tekstpodstawowy"/>
        <w:ind w:right="114"/>
        <w:jc w:val="right"/>
      </w:pPr>
    </w:p>
    <w:p w14:paraId="357E80A9" w14:textId="6C4A904C" w:rsidR="006C3EDF" w:rsidRDefault="002613BA">
      <w:pPr>
        <w:pStyle w:val="Tekstpodstawowy"/>
        <w:ind w:right="114"/>
        <w:jc w:val="right"/>
        <w:rPr>
          <w:spacing w:val="-2"/>
        </w:rPr>
      </w:pPr>
      <w:r>
        <w:t>Sylwia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Kućmierz</w:t>
      </w:r>
      <w:proofErr w:type="spellEnd"/>
    </w:p>
    <w:p w14:paraId="038E9B64" w14:textId="77777777" w:rsidR="002613BA" w:rsidRDefault="002613BA">
      <w:pPr>
        <w:pStyle w:val="Tekstpodstawowy"/>
        <w:ind w:right="114"/>
        <w:jc w:val="right"/>
      </w:pPr>
    </w:p>
    <w:p w14:paraId="511AA5E4" w14:textId="77777777" w:rsidR="006C3EDF" w:rsidRDefault="002613BA">
      <w:pPr>
        <w:pStyle w:val="Tekstpodstawowy"/>
        <w:ind w:left="5896" w:right="113" w:firstLine="2400"/>
        <w:jc w:val="right"/>
      </w:pPr>
      <w:r>
        <w:rPr>
          <w:spacing w:val="-2"/>
        </w:rPr>
        <w:t>Kierownik Sekcji</w:t>
      </w:r>
      <w:r>
        <w:rPr>
          <w:spacing w:val="30"/>
        </w:rPr>
        <w:t xml:space="preserve"> </w:t>
      </w:r>
      <w:r>
        <w:rPr>
          <w:spacing w:val="-2"/>
        </w:rPr>
        <w:t>Administracyjno-Gospodarczej</w:t>
      </w:r>
    </w:p>
    <w:p w14:paraId="065AF526" w14:textId="77777777" w:rsidR="006C3EDF" w:rsidRDefault="002613BA">
      <w:pPr>
        <w:pStyle w:val="Tekstpodstawowy"/>
        <w:spacing w:before="1"/>
        <w:ind w:left="5373" w:right="112" w:hanging="70"/>
        <w:jc w:val="right"/>
      </w:pPr>
      <w:r>
        <w:t>Wojewódzkiej</w:t>
      </w:r>
      <w:r>
        <w:rPr>
          <w:spacing w:val="-13"/>
        </w:rPr>
        <w:t xml:space="preserve"> </w:t>
      </w:r>
      <w:r>
        <w:t>Przychodni</w:t>
      </w:r>
      <w:r>
        <w:rPr>
          <w:spacing w:val="-12"/>
        </w:rPr>
        <w:t xml:space="preserve"> </w:t>
      </w:r>
      <w:r>
        <w:t>Stomatologicznej im.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med.</w:t>
      </w:r>
      <w:r>
        <w:rPr>
          <w:spacing w:val="-2"/>
        </w:rPr>
        <w:t xml:space="preserve"> </w:t>
      </w:r>
      <w:r>
        <w:t>Zbigniewa</w:t>
      </w:r>
      <w:r>
        <w:rPr>
          <w:spacing w:val="-4"/>
        </w:rPr>
        <w:t xml:space="preserve"> </w:t>
      </w:r>
      <w:r>
        <w:t>Żaka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Krakowie</w:t>
      </w:r>
    </w:p>
    <w:sectPr w:rsidR="006C3EDF">
      <w:type w:val="continuous"/>
      <w:pgSz w:w="11910" w:h="16840"/>
      <w:pgMar w:top="18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0DB2"/>
    <w:multiLevelType w:val="hybridMultilevel"/>
    <w:tmpl w:val="2560290A"/>
    <w:lvl w:ilvl="0" w:tplc="D31678B4">
      <w:start w:val="1"/>
      <w:numFmt w:val="decimal"/>
      <w:lvlText w:val="%1)"/>
      <w:lvlJc w:val="left"/>
      <w:pPr>
        <w:ind w:left="397" w:hanging="23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B528EEE">
      <w:start w:val="1"/>
      <w:numFmt w:val="decimal"/>
      <w:lvlText w:val="%2."/>
      <w:lvlJc w:val="left"/>
      <w:pPr>
        <w:ind w:left="824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91CE0F2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484879A4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1B7CD9F6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6B306C52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F80CA816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F490EB10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7CEA911A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5EB80A1A"/>
    <w:multiLevelType w:val="hybridMultilevel"/>
    <w:tmpl w:val="8568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6CED"/>
    <w:multiLevelType w:val="hybridMultilevel"/>
    <w:tmpl w:val="F636FCAE"/>
    <w:lvl w:ilvl="0" w:tplc="318069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921721">
    <w:abstractNumId w:val="0"/>
  </w:num>
  <w:num w:numId="2" w16cid:durableId="212885253">
    <w:abstractNumId w:val="1"/>
  </w:num>
  <w:num w:numId="3" w16cid:durableId="85311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3EDF"/>
    <w:rsid w:val="002613BA"/>
    <w:rsid w:val="00270F2F"/>
    <w:rsid w:val="00275D88"/>
    <w:rsid w:val="002A5B16"/>
    <w:rsid w:val="006166E4"/>
    <w:rsid w:val="006C3EDF"/>
    <w:rsid w:val="009C22FF"/>
    <w:rsid w:val="00D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C9E7"/>
  <w15:docId w15:val="{B3594BA0-DC99-4DE6-B4FA-4EC831C3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48" w:hanging="42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99"/>
    <w:qFormat/>
    <w:rsid w:val="00270F2F"/>
    <w:pPr>
      <w:widowControl/>
      <w:autoSpaceDE/>
      <w:autoSpaceDN/>
    </w:pPr>
    <w:rPr>
      <w:rFonts w:ascii="Calibri" w:eastAsia="Times New Roman" w:hAnsi="Calibri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Stanisława Kućmierz</dc:creator>
  <cp:lastModifiedBy>Iwona Bukowska</cp:lastModifiedBy>
  <cp:revision>3</cp:revision>
  <dcterms:created xsi:type="dcterms:W3CDTF">2022-07-01T13:03:00Z</dcterms:created>
  <dcterms:modified xsi:type="dcterms:W3CDTF">2022-07-01T13:04:00Z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2022-07-01T00:00:00Z</vt:filetime>
  </property>
  <property fmtid="{D5CDD505-2E9C-101B-9397-08002B2CF9AE}" pid="5" name="Producer">
    <vt:lpwstr>Microsoft® Word dla Microsoft 365</vt:lpwstr>
  </property>
</Properties>
</file>